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D10" w:rsidRPr="009D3D10" w:rsidRDefault="009D3D10" w:rsidP="009D3D10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32"/>
        </w:rPr>
      </w:pPr>
      <w:r w:rsidRPr="009D3D10">
        <w:rPr>
          <w:rFonts w:ascii="Times New Roman" w:hAnsi="Times New Roman" w:cs="Times New Roman"/>
          <w:b/>
          <w:bCs/>
          <w:sz w:val="32"/>
        </w:rPr>
        <w:t>Технологическая карта урока.</w:t>
      </w:r>
    </w:p>
    <w:p w:rsidR="009D3D10" w:rsidRPr="009D3D10" w:rsidRDefault="009D3D10" w:rsidP="009D3D10">
      <w:pPr>
        <w:spacing w:line="240" w:lineRule="auto"/>
        <w:rPr>
          <w:rFonts w:ascii="Times New Roman" w:hAnsi="Times New Roman" w:cs="Times New Roman"/>
          <w:b/>
          <w:iCs/>
          <w:sz w:val="2"/>
        </w:rPr>
      </w:pPr>
      <w:r w:rsidRPr="009D3D10">
        <w:rPr>
          <w:rFonts w:ascii="Times New Roman" w:hAnsi="Times New Roman" w:cs="Times New Roman"/>
          <w:b/>
          <w:iCs/>
          <w:sz w:val="28"/>
        </w:rPr>
        <w:t xml:space="preserve">Ф.И.О. учителя </w:t>
      </w:r>
      <w:proofErr w:type="spellStart"/>
      <w:r w:rsidRPr="009D3D10">
        <w:rPr>
          <w:rFonts w:ascii="Times New Roman" w:hAnsi="Times New Roman" w:cs="Times New Roman"/>
          <w:b/>
          <w:iCs/>
          <w:sz w:val="28"/>
        </w:rPr>
        <w:t>Гурылёва</w:t>
      </w:r>
      <w:proofErr w:type="spellEnd"/>
      <w:r w:rsidRPr="009D3D10">
        <w:rPr>
          <w:rFonts w:ascii="Times New Roman" w:hAnsi="Times New Roman" w:cs="Times New Roman"/>
          <w:b/>
          <w:iCs/>
          <w:sz w:val="28"/>
        </w:rPr>
        <w:t xml:space="preserve"> Т.Г.</w:t>
      </w:r>
      <w:r w:rsidRPr="009D3D10">
        <w:rPr>
          <w:rFonts w:ascii="Times New Roman" w:hAnsi="Times New Roman" w:cs="Times New Roman"/>
          <w:sz w:val="28"/>
        </w:rPr>
        <w:br/>
      </w:r>
    </w:p>
    <w:p w:rsidR="009D3D10" w:rsidRPr="009D3D10" w:rsidRDefault="009D3D10" w:rsidP="009D3D10">
      <w:pPr>
        <w:spacing w:line="240" w:lineRule="auto"/>
        <w:rPr>
          <w:rFonts w:ascii="Times New Roman" w:hAnsi="Times New Roman" w:cs="Times New Roman"/>
          <w:b/>
          <w:iCs/>
          <w:sz w:val="2"/>
        </w:rPr>
      </w:pPr>
      <w:r w:rsidRPr="009D3D10">
        <w:rPr>
          <w:rFonts w:ascii="Times New Roman" w:hAnsi="Times New Roman" w:cs="Times New Roman"/>
          <w:b/>
          <w:iCs/>
          <w:sz w:val="28"/>
        </w:rPr>
        <w:t xml:space="preserve">Предмет: </w:t>
      </w:r>
      <w:r w:rsidRPr="009D3D10">
        <w:rPr>
          <w:rFonts w:ascii="Times New Roman" w:hAnsi="Times New Roman" w:cs="Times New Roman"/>
          <w:sz w:val="28"/>
        </w:rPr>
        <w:t xml:space="preserve"> окружающий мир</w:t>
      </w:r>
      <w:r w:rsidRPr="009D3D10">
        <w:rPr>
          <w:rFonts w:ascii="Times New Roman" w:hAnsi="Times New Roman" w:cs="Times New Roman"/>
          <w:sz w:val="28"/>
        </w:rPr>
        <w:br/>
      </w:r>
    </w:p>
    <w:p w:rsidR="009D3D10" w:rsidRPr="009D3D10" w:rsidRDefault="009D3D10" w:rsidP="009D3D10">
      <w:pPr>
        <w:spacing w:line="240" w:lineRule="auto"/>
        <w:rPr>
          <w:rFonts w:ascii="Times New Roman" w:hAnsi="Times New Roman" w:cs="Times New Roman"/>
          <w:sz w:val="28"/>
        </w:rPr>
      </w:pPr>
      <w:r w:rsidRPr="009D3D10">
        <w:rPr>
          <w:rFonts w:ascii="Times New Roman" w:hAnsi="Times New Roman" w:cs="Times New Roman"/>
          <w:b/>
          <w:iCs/>
          <w:sz w:val="28"/>
        </w:rPr>
        <w:t>Класс:</w:t>
      </w:r>
      <w:r w:rsidRPr="009D3D1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2 </w:t>
      </w:r>
      <w:r w:rsidRPr="009D3D10">
        <w:rPr>
          <w:rFonts w:ascii="Times New Roman" w:hAnsi="Times New Roman" w:cs="Times New Roman"/>
          <w:sz w:val="28"/>
        </w:rPr>
        <w:t xml:space="preserve"> класс</w:t>
      </w:r>
    </w:p>
    <w:p w:rsidR="009D3D10" w:rsidRDefault="009D3D10" w:rsidP="009D3D10">
      <w:pPr>
        <w:spacing w:line="240" w:lineRule="auto"/>
        <w:rPr>
          <w:rFonts w:ascii="Times New Roman" w:hAnsi="Times New Roman" w:cs="Times New Roman"/>
          <w:iCs/>
          <w:sz w:val="28"/>
        </w:rPr>
      </w:pPr>
      <w:r w:rsidRPr="009D3D10">
        <w:rPr>
          <w:rFonts w:ascii="Times New Roman" w:hAnsi="Times New Roman" w:cs="Times New Roman"/>
          <w:b/>
          <w:iCs/>
          <w:sz w:val="28"/>
        </w:rPr>
        <w:t>Тема урока:</w:t>
      </w:r>
      <w:r w:rsidRPr="009D3D10">
        <w:rPr>
          <w:rFonts w:ascii="Times New Roman" w:hAnsi="Times New Roman" w:cs="Times New Roman"/>
          <w:iCs/>
          <w:sz w:val="28"/>
        </w:rPr>
        <w:t xml:space="preserve"> Грибы. </w:t>
      </w:r>
    </w:p>
    <w:p w:rsidR="009D3D10" w:rsidRPr="009D3D10" w:rsidRDefault="009D3D10" w:rsidP="009D3D10">
      <w:pPr>
        <w:spacing w:line="240" w:lineRule="auto"/>
        <w:rPr>
          <w:rFonts w:ascii="Times New Roman" w:hAnsi="Times New Roman" w:cs="Times New Roman"/>
          <w:iCs/>
          <w:sz w:val="28"/>
        </w:rPr>
      </w:pPr>
      <w:r w:rsidRPr="009D3D10">
        <w:rPr>
          <w:rFonts w:ascii="Times New Roman" w:hAnsi="Times New Roman" w:cs="Times New Roman"/>
          <w:b/>
          <w:iCs/>
          <w:sz w:val="28"/>
        </w:rPr>
        <w:t>Тип урока:</w:t>
      </w:r>
      <w:r w:rsidRPr="009D3D10">
        <w:rPr>
          <w:rFonts w:ascii="Times New Roman" w:hAnsi="Times New Roman" w:cs="Times New Roman"/>
          <w:iCs/>
          <w:sz w:val="28"/>
        </w:rPr>
        <w:t xml:space="preserve">  изучение нового материала</w:t>
      </w:r>
    </w:p>
    <w:p w:rsidR="009D3D10" w:rsidRDefault="009D3D10" w:rsidP="009D3D10">
      <w:pPr>
        <w:rPr>
          <w:vanish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11499"/>
      </w:tblGrid>
      <w:tr w:rsidR="009D3D10" w:rsidRPr="009D3D10" w:rsidTr="00942614">
        <w:trPr>
          <w:trHeight w:val="244"/>
        </w:trPr>
        <w:tc>
          <w:tcPr>
            <w:tcW w:w="336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</w:p>
        </w:tc>
        <w:tc>
          <w:tcPr>
            <w:tcW w:w="11499" w:type="dxa"/>
            <w:shd w:val="clear" w:color="auto" w:fill="auto"/>
            <w:vAlign w:val="center"/>
          </w:tcPr>
          <w:p w:rsidR="009D3D10" w:rsidRPr="00942614" w:rsidRDefault="00942614" w:rsidP="00942614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 w:rsidRPr="00942614">
              <w:rPr>
                <w:rFonts w:ascii="Times New Roman" w:eastAsia="Times New Roman" w:hAnsi="Times New Roman" w:cs="Times New Roman"/>
                <w:sz w:val="28"/>
                <w:szCs w:val="24"/>
              </w:rPr>
              <w:t>Сформировать представление о строении грибов</w:t>
            </w:r>
            <w:r w:rsidRPr="00942614">
              <w:rPr>
                <w:rFonts w:ascii="Times New Roman" w:hAnsi="Times New Roman" w:cs="Times New Roman"/>
                <w:sz w:val="28"/>
                <w:szCs w:val="24"/>
              </w:rPr>
              <w:t>, их видах.</w:t>
            </w:r>
          </w:p>
        </w:tc>
      </w:tr>
      <w:tr w:rsidR="009D3D10" w:rsidRPr="009D3D10" w:rsidTr="00881048">
        <w:trPr>
          <w:trHeight w:val="886"/>
        </w:trPr>
        <w:tc>
          <w:tcPr>
            <w:tcW w:w="336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Образовательные: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Развивающие: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Воспитательные:</w:t>
            </w:r>
          </w:p>
        </w:tc>
        <w:tc>
          <w:tcPr>
            <w:tcW w:w="1149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autoSpaceDE w:val="0"/>
              <w:autoSpaceDN w:val="0"/>
              <w:adjustRightInd w:val="0"/>
              <w:jc w:val="both"/>
              <w:rPr>
                <w:rFonts w:ascii="Times New Roman" w:eastAsia="PragmaticaC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eastAsia="PragmaticaC" w:hAnsi="Times New Roman" w:cs="Times New Roman"/>
                <w:sz w:val="28"/>
                <w:szCs w:val="28"/>
              </w:rPr>
              <w:t>На примере плесневых грибов и грибов трутовиков дополнить представл</w:t>
            </w:r>
            <w:r w:rsidRPr="009D3D10">
              <w:rPr>
                <w:rFonts w:ascii="Times New Roman" w:eastAsia="PragmaticaC" w:hAnsi="Times New Roman" w:cs="Times New Roman"/>
                <w:sz w:val="28"/>
                <w:szCs w:val="28"/>
              </w:rPr>
              <w:t>е</w:t>
            </w:r>
            <w:r w:rsidRPr="009D3D10">
              <w:rPr>
                <w:rFonts w:ascii="Times New Roman" w:eastAsia="PragmaticaC" w:hAnsi="Times New Roman" w:cs="Times New Roman"/>
                <w:sz w:val="28"/>
                <w:szCs w:val="28"/>
              </w:rPr>
              <w:t>ния детей о грибах.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>Познакомить с новыми видами грибов, способом питания грибов. Расширить знания детей о взаимосвязях живых организмов в природе .</w:t>
            </w:r>
          </w:p>
          <w:p w:rsidR="009D3D10" w:rsidRPr="009D3D10" w:rsidRDefault="009D3D10" w:rsidP="00881048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D3D10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наблюдательности и мышления.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>Развитие исследовательских умений и  познавательной активности детей.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>Воспитывать положительную мотивацию к учению; чувство коллективизма и уважительное отношение к природе.</w:t>
            </w:r>
          </w:p>
        </w:tc>
      </w:tr>
      <w:tr w:rsidR="009D3D10" w:rsidRPr="009D3D10" w:rsidTr="00881048">
        <w:trPr>
          <w:trHeight w:val="1511"/>
        </w:trPr>
        <w:tc>
          <w:tcPr>
            <w:tcW w:w="336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УУД: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Предметные УУД: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Регулятивные УУД:</w:t>
            </w: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Коммуникативные УУД: 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Познавательные УУД: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  <w:t xml:space="preserve"> Личностные УУД: </w:t>
            </w: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</w:p>
        </w:tc>
        <w:tc>
          <w:tcPr>
            <w:tcW w:w="1149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D3D10">
              <w:rPr>
                <w:rFonts w:ascii="Times New Roman" w:hAnsi="Times New Roman"/>
                <w:sz w:val="28"/>
                <w:szCs w:val="28"/>
              </w:rPr>
              <w:t xml:space="preserve">Обучающийся </w:t>
            </w:r>
            <w:r w:rsidRPr="009D3D10">
              <w:rPr>
                <w:rStyle w:val="c2"/>
                <w:rFonts w:ascii="Times New Roman" w:hAnsi="Times New Roman"/>
                <w:sz w:val="28"/>
                <w:szCs w:val="28"/>
              </w:rPr>
              <w:t>научится или получит возможность научиться: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>сравнивать различные виды грибов, способы питания их  и делать выводы</w:t>
            </w:r>
          </w:p>
          <w:p w:rsidR="009D3D10" w:rsidRPr="009D3D10" w:rsidRDefault="009D3D10" w:rsidP="00881048">
            <w:pPr>
              <w:rPr>
                <w:rStyle w:val="c2"/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rPr>
                <w:rStyle w:val="c2"/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rPr>
                <w:rStyle w:val="c2"/>
                <w:rFonts w:ascii="Times New Roman" w:hAnsi="Times New Roman" w:cs="Times New Roman"/>
                <w:sz w:val="28"/>
                <w:szCs w:val="28"/>
              </w:rPr>
            </w:pPr>
            <w:r w:rsidRPr="009D3D10">
              <w:rPr>
                <w:rStyle w:val="c2"/>
                <w:rFonts w:ascii="Times New Roman" w:hAnsi="Times New Roman" w:cs="Times New Roman"/>
                <w:sz w:val="28"/>
                <w:szCs w:val="28"/>
              </w:rPr>
              <w:t>Контролировать и оценивать  свою деятельность по ходу или результатам выполнения задания, работать по плану, сверять свои действия с целью.</w:t>
            </w:r>
          </w:p>
          <w:p w:rsidR="009D3D10" w:rsidRPr="009D3D10" w:rsidRDefault="009D3D10" w:rsidP="00881048">
            <w:pPr>
              <w:rPr>
                <w:rStyle w:val="c2"/>
                <w:rFonts w:ascii="Times New Roman" w:hAnsi="Times New Roman" w:cs="Times New Roman"/>
                <w:sz w:val="28"/>
                <w:szCs w:val="28"/>
              </w:rPr>
            </w:pPr>
            <w:r w:rsidRPr="009D3D10">
              <w:rPr>
                <w:rStyle w:val="c2"/>
                <w:rFonts w:ascii="Times New Roman" w:hAnsi="Times New Roman" w:cs="Times New Roman"/>
                <w:sz w:val="28"/>
                <w:szCs w:val="28"/>
              </w:rPr>
              <w:t>Сотрудничать с соседом по парте, уметь доказывать своё мнение, строить высказывания в устной форме.</w:t>
            </w:r>
          </w:p>
          <w:p w:rsidR="009D3D10" w:rsidRPr="009D3D10" w:rsidRDefault="009D3D10" w:rsidP="00881048">
            <w:pPr>
              <w:pStyle w:val="a3"/>
              <w:rPr>
                <w:rStyle w:val="c2"/>
                <w:rFonts w:ascii="Times New Roman" w:hAnsi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pStyle w:val="a3"/>
              <w:rPr>
                <w:rStyle w:val="c2"/>
                <w:rFonts w:ascii="Times New Roman" w:hAnsi="Times New Roman"/>
                <w:sz w:val="28"/>
                <w:szCs w:val="28"/>
              </w:rPr>
            </w:pPr>
            <w:r w:rsidRPr="009D3D10">
              <w:rPr>
                <w:rStyle w:val="c2"/>
                <w:rFonts w:ascii="Times New Roman" w:hAnsi="Times New Roman"/>
                <w:sz w:val="28"/>
                <w:szCs w:val="28"/>
              </w:rPr>
              <w:t>Осознавать познавательную задачу; извлекать информацию, ориентироваться в своей системе знаний, осуществлять анализ, сравнение, извлекать  нужную информацию.</w:t>
            </w:r>
          </w:p>
          <w:p w:rsidR="00AE396B" w:rsidRDefault="00AE396B" w:rsidP="00881048">
            <w:pPr>
              <w:rPr>
                <w:rStyle w:val="c2"/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 w:rsidRPr="009D3D10">
              <w:rPr>
                <w:rStyle w:val="c2"/>
                <w:rFonts w:ascii="Times New Roman" w:hAnsi="Times New Roman" w:cs="Times New Roman"/>
                <w:sz w:val="28"/>
                <w:szCs w:val="28"/>
              </w:rPr>
              <w:t>Проявлять познавательную инициативу, оказывать помощь соученикам, осуществлять рефлексию.</w:t>
            </w:r>
          </w:p>
        </w:tc>
      </w:tr>
      <w:tr w:rsidR="009D3D10" w:rsidRPr="009D3D10" w:rsidTr="00881048">
        <w:trPr>
          <w:trHeight w:val="1362"/>
        </w:trPr>
        <w:tc>
          <w:tcPr>
            <w:tcW w:w="336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Планируемые результаты: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Предметные результаты: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7C534F" w:rsidRDefault="009D3D10" w:rsidP="0088104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Предметные результаты в области ИКТ: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proofErr w:type="spellStart"/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Метапредметные</w:t>
            </w:r>
            <w:proofErr w:type="spellEnd"/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результаты: 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Личностные результаты:</w:t>
            </w:r>
          </w:p>
        </w:tc>
        <w:tc>
          <w:tcPr>
            <w:tcW w:w="1149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autoSpaceDE w:val="0"/>
              <w:autoSpaceDN w:val="0"/>
              <w:adjustRightInd w:val="0"/>
              <w:jc w:val="both"/>
              <w:rPr>
                <w:rFonts w:ascii="Times New Roman" w:eastAsia="PragmaticaC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 w:rsidRPr="009D3D10">
              <w:rPr>
                <w:rFonts w:ascii="Times New Roman" w:eastAsia="PragmaticaC" w:hAnsi="Times New Roman" w:cs="Times New Roman"/>
                <w:sz w:val="28"/>
                <w:szCs w:val="28"/>
              </w:rPr>
              <w:t>доказать необходимость выделения грибов по способу питания в особую группу ж</w:t>
            </w:r>
            <w:r w:rsidRPr="009D3D10">
              <w:rPr>
                <w:rFonts w:ascii="Times New Roman" w:eastAsia="PragmaticaC" w:hAnsi="Times New Roman" w:cs="Times New Roman"/>
                <w:sz w:val="28"/>
                <w:szCs w:val="28"/>
              </w:rPr>
              <w:t>и</w:t>
            </w:r>
            <w:r w:rsidRPr="009D3D10">
              <w:rPr>
                <w:rFonts w:ascii="Times New Roman" w:eastAsia="PragmaticaC" w:hAnsi="Times New Roman" w:cs="Times New Roman"/>
                <w:sz w:val="28"/>
                <w:szCs w:val="28"/>
              </w:rPr>
              <w:t>вой природы;</w:t>
            </w:r>
          </w:p>
          <w:p w:rsidR="009D3D10" w:rsidRPr="009D3D10" w:rsidRDefault="009D3D10" w:rsidP="00881048">
            <w:pPr>
              <w:autoSpaceDE w:val="0"/>
              <w:autoSpaceDN w:val="0"/>
              <w:adjustRightInd w:val="0"/>
              <w:jc w:val="both"/>
              <w:rPr>
                <w:rFonts w:ascii="Times New Roman" w:eastAsia="PragmaticaC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eastAsia="PragmaticaC" w:hAnsi="Times New Roman" w:cs="Times New Roman"/>
                <w:sz w:val="28"/>
                <w:szCs w:val="28"/>
              </w:rPr>
              <w:t xml:space="preserve"> расширить знания детей о взаимосвязях живых организмов в природе.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C175F2" w:rsidRDefault="009D3D10" w:rsidP="00881048">
            <w:pPr>
              <w:pStyle w:val="a3"/>
              <w:rPr>
                <w:rStyle w:val="c2"/>
                <w:rFonts w:ascii="Times New Roman" w:hAnsi="Times New Roman"/>
                <w:color w:val="FF0000"/>
                <w:sz w:val="28"/>
                <w:szCs w:val="28"/>
              </w:rPr>
            </w:pPr>
            <w:r w:rsidRPr="009D3D10">
              <w:rPr>
                <w:rStyle w:val="c2"/>
                <w:rFonts w:ascii="Times New Roman" w:hAnsi="Times New Roman"/>
                <w:sz w:val="28"/>
                <w:szCs w:val="28"/>
              </w:rPr>
              <w:t xml:space="preserve">Уметь работать с </w:t>
            </w:r>
            <w:r w:rsidRPr="00C175F2">
              <w:rPr>
                <w:rStyle w:val="c2"/>
                <w:rFonts w:ascii="Times New Roman" w:hAnsi="Times New Roman"/>
                <w:color w:val="FF0000"/>
                <w:sz w:val="28"/>
                <w:szCs w:val="28"/>
              </w:rPr>
              <w:t>цифровым микроскопом.</w:t>
            </w:r>
            <w:r w:rsidRPr="00C175F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9D3D10" w:rsidRPr="00C175F2" w:rsidRDefault="009D3D10" w:rsidP="00881048">
            <w:pPr>
              <w:pStyle w:val="a3"/>
              <w:rPr>
                <w:rStyle w:val="c2"/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9D3D10" w:rsidRPr="009D3D10" w:rsidRDefault="009D3D10" w:rsidP="00881048">
            <w:pPr>
              <w:pStyle w:val="a3"/>
              <w:rPr>
                <w:rStyle w:val="c2"/>
                <w:rFonts w:ascii="Times New Roman" w:hAnsi="Times New Roman"/>
                <w:sz w:val="28"/>
                <w:szCs w:val="28"/>
              </w:rPr>
            </w:pPr>
            <w:r w:rsidRPr="009D3D10">
              <w:rPr>
                <w:rStyle w:val="c2"/>
                <w:rFonts w:ascii="Times New Roman" w:hAnsi="Times New Roman"/>
                <w:sz w:val="28"/>
                <w:szCs w:val="28"/>
              </w:rPr>
              <w:t xml:space="preserve">Уметь понимать, принимать и сохранять учебную задачу; </w:t>
            </w:r>
          </w:p>
          <w:p w:rsidR="009D3D10" w:rsidRPr="009D3D10" w:rsidRDefault="009D3D10" w:rsidP="00881048">
            <w:pPr>
              <w:pStyle w:val="a3"/>
              <w:rPr>
                <w:rStyle w:val="c2"/>
                <w:rFonts w:ascii="Times New Roman" w:hAnsi="Times New Roman"/>
                <w:sz w:val="28"/>
                <w:szCs w:val="28"/>
              </w:rPr>
            </w:pPr>
            <w:r w:rsidRPr="009D3D10">
              <w:rPr>
                <w:rStyle w:val="c2"/>
                <w:rFonts w:ascii="Times New Roman" w:hAnsi="Times New Roman"/>
                <w:sz w:val="28"/>
                <w:szCs w:val="28"/>
              </w:rPr>
              <w:t>действовать по плану и планировать свои учебные действия;</w:t>
            </w:r>
            <w:r w:rsidRPr="009D3D10">
              <w:rPr>
                <w:rFonts w:ascii="Times New Roman" w:hAnsi="Times New Roman"/>
                <w:sz w:val="28"/>
                <w:szCs w:val="28"/>
              </w:rPr>
              <w:t xml:space="preserve"> уметь </w:t>
            </w:r>
            <w:r w:rsidRPr="009D3D10">
              <w:rPr>
                <w:rStyle w:val="c2"/>
                <w:rFonts w:ascii="Times New Roman" w:hAnsi="Times New Roman"/>
                <w:sz w:val="28"/>
                <w:szCs w:val="28"/>
              </w:rPr>
              <w:t>извлекая нужную информацию, соотносить её с имеющимися знаниями, опытом;</w:t>
            </w:r>
            <w:r w:rsidRPr="009D3D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3D10">
              <w:rPr>
                <w:rStyle w:val="c2"/>
                <w:rFonts w:ascii="Times New Roman" w:hAnsi="Times New Roman"/>
                <w:sz w:val="28"/>
                <w:szCs w:val="28"/>
              </w:rPr>
              <w:t>выполнять логические действия .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>Формирование уважительного отношения  к родной природе, навыка  работы в парах</w:t>
            </w:r>
          </w:p>
        </w:tc>
      </w:tr>
      <w:tr w:rsidR="009D3D10" w:rsidRPr="009D3D10" w:rsidTr="00881048">
        <w:trPr>
          <w:trHeight w:val="263"/>
        </w:trPr>
        <w:tc>
          <w:tcPr>
            <w:tcW w:w="336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Основные понятия:</w:t>
            </w:r>
          </w:p>
        </w:tc>
        <w:tc>
          <w:tcPr>
            <w:tcW w:w="1149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</w:p>
        </w:tc>
      </w:tr>
      <w:tr w:rsidR="009D3D10" w:rsidRPr="009D3D10" w:rsidTr="00881048">
        <w:trPr>
          <w:trHeight w:val="112"/>
        </w:trPr>
        <w:tc>
          <w:tcPr>
            <w:tcW w:w="336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proofErr w:type="spellStart"/>
            <w:r w:rsidRPr="009D3D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Межпредметные</w:t>
            </w:r>
            <w:proofErr w:type="spellEnd"/>
            <w:r w:rsidRPr="009D3D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связи:</w:t>
            </w:r>
          </w:p>
        </w:tc>
        <w:tc>
          <w:tcPr>
            <w:tcW w:w="1149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 xml:space="preserve">Уметь работать с микроскопом </w:t>
            </w:r>
          </w:p>
        </w:tc>
      </w:tr>
      <w:tr w:rsidR="009D3D10" w:rsidRPr="009D3D10" w:rsidTr="00881048">
        <w:trPr>
          <w:trHeight w:val="835"/>
        </w:trPr>
        <w:tc>
          <w:tcPr>
            <w:tcW w:w="3369" w:type="dxa"/>
            <w:shd w:val="clear" w:color="auto" w:fill="auto"/>
          </w:tcPr>
          <w:p w:rsidR="009D3D10" w:rsidRPr="009D3D10" w:rsidRDefault="009D3D10" w:rsidP="008810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Ресурсы:</w:t>
            </w:r>
          </w:p>
          <w:p w:rsidR="007C534F" w:rsidRPr="009D3D10" w:rsidRDefault="009D3D10" w:rsidP="007C534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  <w:r w:rsidRPr="009D3D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9D3D10" w:rsidRPr="009D3D10" w:rsidRDefault="009D3D10" w:rsidP="00881048">
            <w:pPr>
              <w:rPr>
                <w:rFonts w:ascii="Times New Roman" w:hAnsi="Times New Roman" w:cs="Times New Roman"/>
                <w:vanish/>
                <w:sz w:val="28"/>
                <w:szCs w:val="28"/>
              </w:rPr>
            </w:pPr>
          </w:p>
        </w:tc>
        <w:tc>
          <w:tcPr>
            <w:tcW w:w="11499" w:type="dxa"/>
            <w:shd w:val="clear" w:color="auto" w:fill="auto"/>
          </w:tcPr>
          <w:p w:rsidR="009D3D10" w:rsidRPr="00AE396B" w:rsidRDefault="009D3D10" w:rsidP="00AE39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 экран</w:t>
            </w: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C534F">
              <w:rPr>
                <w:rFonts w:ascii="Times New Roman" w:hAnsi="Times New Roman" w:cs="Times New Roman"/>
                <w:sz w:val="28"/>
                <w:szCs w:val="28"/>
              </w:rPr>
              <w:t>цифровой микроскоп</w:t>
            </w: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 xml:space="preserve">, слайды и фотоматериалы с изображением грибов, тарелки с выращенным плесневым грибом – </w:t>
            </w:r>
            <w:proofErr w:type="spellStart"/>
            <w:r w:rsidRPr="009D3D10">
              <w:rPr>
                <w:rFonts w:ascii="Times New Roman" w:hAnsi="Times New Roman" w:cs="Times New Roman"/>
                <w:sz w:val="28"/>
                <w:szCs w:val="28"/>
              </w:rPr>
              <w:t>мукором</w:t>
            </w:r>
            <w:proofErr w:type="spellEnd"/>
            <w:r w:rsidRPr="009D3D10">
              <w:rPr>
                <w:rFonts w:ascii="Times New Roman" w:hAnsi="Times New Roman" w:cs="Times New Roman"/>
                <w:sz w:val="28"/>
                <w:szCs w:val="28"/>
              </w:rPr>
              <w:t>, листы бумаги, лупы, учебники</w:t>
            </w:r>
            <w:r w:rsidR="00AE396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D3D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p w:rsidR="009D3D10" w:rsidRDefault="009D3D10" w:rsidP="009D3D10">
      <w:pPr>
        <w:rPr>
          <w:sz w:val="18"/>
          <w:szCs w:val="18"/>
        </w:rPr>
      </w:pPr>
    </w:p>
    <w:tbl>
      <w:tblPr>
        <w:tblpPr w:leftFromText="180" w:rightFromText="180" w:vertAnchor="text" w:horzAnchor="margin" w:tblpY="141"/>
        <w:tblW w:w="15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2538"/>
        <w:gridCol w:w="3447"/>
        <w:gridCol w:w="2700"/>
        <w:gridCol w:w="3443"/>
      </w:tblGrid>
      <w:tr w:rsidR="007C534F" w:rsidRPr="007C534F" w:rsidTr="00AE396B">
        <w:trPr>
          <w:trHeight w:val="1712"/>
        </w:trPr>
        <w:tc>
          <w:tcPr>
            <w:tcW w:w="2943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7C534F" w:rsidRPr="007C534F" w:rsidRDefault="007C534F" w:rsidP="00AE396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Планируемые результаты</w:t>
            </w:r>
          </w:p>
        </w:tc>
        <w:tc>
          <w:tcPr>
            <w:tcW w:w="3447" w:type="dxa"/>
            <w:shd w:val="clear" w:color="auto" w:fill="auto"/>
            <w:vAlign w:val="center"/>
          </w:tcPr>
          <w:p w:rsidR="007C534F" w:rsidRPr="007C534F" w:rsidRDefault="007C534F" w:rsidP="00AE396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C534F" w:rsidRPr="007C534F" w:rsidRDefault="007C534F" w:rsidP="00AE396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учеников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C534F" w:rsidRPr="007C534F" w:rsidRDefault="007C534F" w:rsidP="00AE396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учителя</w:t>
            </w:r>
          </w:p>
        </w:tc>
      </w:tr>
      <w:tr w:rsidR="007C534F" w:rsidRPr="007C534F" w:rsidTr="00AE396B">
        <w:trPr>
          <w:trHeight w:val="156"/>
        </w:trPr>
        <w:tc>
          <w:tcPr>
            <w:tcW w:w="2943" w:type="dxa"/>
            <w:shd w:val="clear" w:color="auto" w:fill="auto"/>
            <w:vAlign w:val="center"/>
          </w:tcPr>
          <w:p w:rsidR="007C534F" w:rsidRPr="00C175F2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5F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1. </w:t>
            </w:r>
            <w:r w:rsidRPr="00C175F2">
              <w:rPr>
                <w:rFonts w:ascii="Times New Roman" w:hAnsi="Times New Roman" w:cs="Times New Roman"/>
                <w:sz w:val="28"/>
                <w:szCs w:val="28"/>
              </w:rPr>
              <w:t>Организационный м</w:t>
            </w:r>
            <w:r w:rsidRPr="00C175F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175F2">
              <w:rPr>
                <w:rFonts w:ascii="Times New Roman" w:hAnsi="Times New Roman" w:cs="Times New Roman"/>
                <w:sz w:val="28"/>
                <w:szCs w:val="28"/>
              </w:rPr>
              <w:t>мент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Осуществлять самоконтроль</w:t>
            </w:r>
          </w:p>
        </w:tc>
        <w:tc>
          <w:tcPr>
            <w:tcW w:w="3447" w:type="dxa"/>
            <w:shd w:val="clear" w:color="auto" w:fill="auto"/>
            <w:vAlign w:val="center"/>
          </w:tcPr>
          <w:p w:rsidR="00C175F2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Проверь, дружок,</w:t>
            </w:r>
          </w:p>
          <w:p w:rsidR="00C175F2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Готов ли ты начать урок? Все ль на месте, всё ль в порядке?</w:t>
            </w:r>
          </w:p>
          <w:p w:rsidR="00C175F2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Книжка, ручка и тетрадка?</w:t>
            </w:r>
          </w:p>
          <w:p w:rsidR="00C175F2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Проверили?</w:t>
            </w:r>
          </w:p>
          <w:p w:rsidR="00C175F2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Садитесь!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И с усердием трудитесь!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Проверяют готовность своего рабочего места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Приветствие. Определение готовности обучающихся к работе</w:t>
            </w:r>
          </w:p>
        </w:tc>
      </w:tr>
      <w:tr w:rsidR="007C534F" w:rsidRPr="007C534F" w:rsidTr="00AE396B">
        <w:trPr>
          <w:trHeight w:val="1427"/>
        </w:trPr>
        <w:tc>
          <w:tcPr>
            <w:tcW w:w="2943" w:type="dxa"/>
            <w:shd w:val="clear" w:color="auto" w:fill="auto"/>
            <w:vAlign w:val="center"/>
          </w:tcPr>
          <w:p w:rsidR="007C534F" w:rsidRPr="00C175F2" w:rsidRDefault="007C534F" w:rsidP="00AE39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5F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C175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Актуализ</w:t>
            </w:r>
            <w:r w:rsidRPr="00C175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C175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ция знаний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Развивать познавательную активность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границы 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собственного знания/незнания.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Осуществлять самооценку, ориентироваться  в схеме.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Умение работать на интерактивной доске, отбирать нужную информацию.</w:t>
            </w:r>
          </w:p>
        </w:tc>
        <w:tc>
          <w:tcPr>
            <w:tcW w:w="3447" w:type="dxa"/>
            <w:shd w:val="clear" w:color="auto" w:fill="auto"/>
            <w:vAlign w:val="center"/>
          </w:tcPr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Отгадывают  загадки о различных объектах живой и неживой природы: </w:t>
            </w:r>
            <w:proofErr w:type="spellStart"/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cолнце</w:t>
            </w:r>
            <w:proofErr w:type="spellEnd"/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, облака, гриб, д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рево, бабочка, снег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Что объединяет слова-отгадки?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</w:t>
            </w:r>
            <w:r w:rsidR="00C175F2">
              <w:rPr>
                <w:rFonts w:ascii="Times New Roman" w:hAnsi="Times New Roman" w:cs="Times New Roman"/>
                <w:bCs/>
                <w:sz w:val="28"/>
                <w:szCs w:val="28"/>
              </w:rPr>
              <w:t>экране</w:t>
            </w:r>
            <w:r w:rsidRPr="007C53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у каждого </w:t>
            </w:r>
            <w:r w:rsidRPr="007C534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ученика схема с пропусками</w:t>
            </w: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«Природа»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114550" cy="733425"/>
                  <wp:effectExtent l="19050" t="0" r="0" b="0"/>
                  <wp:docPr id="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11630" t="30226" r="18556" b="338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Это объекты природы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Заполняют схему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Живая и неживая природа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Растения и животные</w:t>
            </w:r>
          </w:p>
          <w:p w:rsid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5F2" w:rsidRPr="007C534F" w:rsidRDefault="00C175F2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Грибы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C534F" w:rsidRPr="007C534F" w:rsidRDefault="00AE396B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Загадки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5F2" w:rsidRDefault="00C175F2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75F2" w:rsidRPr="007C534F" w:rsidRDefault="00C175F2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На уроках окружающего мира мы говорим о живой природе. Заполним схему «Природа»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На какие группы разделим всю природу?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Что относится к живой пр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роде?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Какой группы нет в схеме?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 Отгадайте загадку:  </w:t>
            </w:r>
            <w:r w:rsidRPr="007C53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«Шапочка да ножка – вот и весь </w:t>
            </w:r>
            <w:proofErr w:type="spellStart"/>
            <w:r w:rsidRPr="007C534F">
              <w:rPr>
                <w:rFonts w:ascii="Times New Roman" w:hAnsi="Times New Roman" w:cs="Times New Roman"/>
                <w:i/>
                <w:sz w:val="28"/>
                <w:szCs w:val="28"/>
              </w:rPr>
              <w:t>Ермошка</w:t>
            </w:r>
            <w:proofErr w:type="spellEnd"/>
            <w:r w:rsidRPr="007C534F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7C534F" w:rsidRPr="007C534F" w:rsidTr="00AE396B">
        <w:trPr>
          <w:trHeight w:val="156"/>
        </w:trPr>
        <w:tc>
          <w:tcPr>
            <w:tcW w:w="2943" w:type="dxa"/>
            <w:shd w:val="clear" w:color="auto" w:fill="auto"/>
            <w:vAlign w:val="center"/>
          </w:tcPr>
          <w:p w:rsidR="007C534F" w:rsidRPr="00C175F2" w:rsidRDefault="007C534F" w:rsidP="00AE39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5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proofErr w:type="spellStart"/>
            <w:r w:rsidRPr="00C175F2">
              <w:rPr>
                <w:rFonts w:ascii="Times New Roman" w:hAnsi="Times New Roman" w:cs="Times New Roman"/>
                <w:b/>
                <w:sz w:val="28"/>
                <w:szCs w:val="28"/>
              </w:rPr>
              <w:t>Целеполагание</w:t>
            </w:r>
            <w:proofErr w:type="spellEnd"/>
          </w:p>
        </w:tc>
        <w:tc>
          <w:tcPr>
            <w:tcW w:w="2538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Осознавать необходимость  открытия нового 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знания.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Находить в учебнике необходимую информацию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Формулировать учебную задачу урока.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7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Обсуждение  в парах плана из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чения темы.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Проводится коллективное обсуждение плана, и он п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степенно появляется на доске.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грибах.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Это отдельное 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царство пр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роды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Грибы.</w:t>
            </w:r>
          </w:p>
          <w:p w:rsidR="00C175F2" w:rsidRDefault="00C175F2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Познакомиться с новыми видами грибов.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175F2" w:rsidRDefault="00C175F2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175F2" w:rsidRPr="007C534F" w:rsidRDefault="00C175F2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План: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1. Строение гриба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2. Питание грибов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3. Местооб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тание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4. Разнообр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зие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Роль грибов в природе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6. Практическая работа с лупой и микроскопом.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- Какова тема урока?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О чем будем говорить?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- Что уже знаете о грибах?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Что можем узнать о грибах на уроке?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Сформулируйте тему урока,</w:t>
            </w:r>
          </w:p>
          <w:p w:rsidR="007C534F" w:rsidRPr="007C534F" w:rsidRDefault="00C175F2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Цель урока.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 Какие вопросы будем обсу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ж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дать?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Сегодня на уроке мы попытае</w:t>
            </w: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м</w:t>
            </w: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ся ответить на некоторые из этих вопросов.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- Составим план нашего урока.</w:t>
            </w:r>
          </w:p>
        </w:tc>
      </w:tr>
      <w:tr w:rsidR="007C534F" w:rsidRPr="007C534F" w:rsidTr="00AE396B">
        <w:trPr>
          <w:trHeight w:val="156"/>
        </w:trPr>
        <w:tc>
          <w:tcPr>
            <w:tcW w:w="2943" w:type="dxa"/>
            <w:shd w:val="clear" w:color="auto" w:fill="auto"/>
            <w:vAlign w:val="center"/>
          </w:tcPr>
          <w:p w:rsidR="007C534F" w:rsidRPr="00C175F2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75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4. Открытие нового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Поиск выхода из сложившейся ситуации.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Практикум по самостоятельному применению и использованию полученных знаний.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умения находить информацию в книге. Развивать творческие 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способности обучающихся, прививать интерес к учебному предмету.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Участвовать в дискуссии, строить рассуждения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Наблюдать, выделять существенные признаки изучаемых понятий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Ориентироваться в учебнике.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Осуществлять самоконтроль</w:t>
            </w:r>
          </w:p>
        </w:tc>
        <w:tc>
          <w:tcPr>
            <w:tcW w:w="3447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Вспоминают стро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гриба. С помощью учебника дополняют рисунок (плодовое тело, гри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ница)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Ищут ответ на вопрос</w:t>
            </w:r>
            <w:r w:rsidR="00C175F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Где 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чаще растут грибы? Почему?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proofErr w:type="spellStart"/>
            <w:r w:rsidRPr="007C534F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2700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вспом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нают признаки живых с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ществ.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Предполож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ния детей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Учебник стр. 23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Рисуют стро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175F2">
              <w:rPr>
                <w:rFonts w:ascii="Times New Roman" w:hAnsi="Times New Roman" w:cs="Times New Roman"/>
                <w:sz w:val="28"/>
                <w:szCs w:val="28"/>
              </w:rPr>
              <w:t>ние гриба на листах бумаги.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В лесу, у д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175F2">
              <w:rPr>
                <w:rFonts w:ascii="Times New Roman" w:hAnsi="Times New Roman" w:cs="Times New Roman"/>
                <w:sz w:val="28"/>
                <w:szCs w:val="28"/>
              </w:rPr>
              <w:t>ревьев, на пнях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Работают в парах.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Находят ну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ный текст и обсуждают проблему.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Способом п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тания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Самооценка.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Можно ли в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растить грибы на кусочке хлеба?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- 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Докажите, что грибы – это объекты живой природы.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Однако ученые относят грибы в отдельную группу природы.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Почему?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Что грибы объединяет с растениями?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Давайте попробуем найти ответ на данный вопрос в учебнике. Откройте содержание учебника, найдите нужную тему.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Отличие - в способе питания растений.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- А чем же питаются 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грибы?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Прежде рассмотрим вопрос о строении гриба.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 что такое грибница?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 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Где чаще растут грибы?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Почему?</w:t>
            </w:r>
          </w:p>
          <w:p w:rsidR="007C534F" w:rsidRPr="007C534F" w:rsidRDefault="00C175F2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Попробуем найти ответ</w:t>
            </w:r>
          </w:p>
          <w:p w:rsidR="007C534F" w:rsidRPr="007C534F" w:rsidRDefault="00C175F2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Чем же отличаю</w:t>
            </w:r>
            <w:r w:rsidR="007C534F"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тся гриб и растение?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Мы с вами говорим о шляпо</w:t>
            </w: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ч</w:t>
            </w: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ных грибах, которые растут в лесах 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Оцените свою работу на этапе.                           Но, оказывается, необязательно идти в лес, чтобы увидеть грибы!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 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Вспомните тему урока.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34F" w:rsidRPr="007C534F" w:rsidTr="00AE396B">
        <w:trPr>
          <w:trHeight w:val="156"/>
        </w:trPr>
        <w:tc>
          <w:tcPr>
            <w:tcW w:w="2943" w:type="dxa"/>
            <w:shd w:val="clear" w:color="auto" w:fill="auto"/>
            <w:vAlign w:val="center"/>
          </w:tcPr>
          <w:p w:rsidR="007C534F" w:rsidRPr="00C175F2" w:rsidRDefault="007C534F" w:rsidP="00AE39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5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5. Практическая работа с цифровым микроскопом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Умение пользоваться лупой.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оформлять свои мысли в устной форме.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Уметь ориентироваться в своей системе знаний.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Уметь работать в паре, договариваться с соседом , следовать инструкции учителя.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Умение работать с цифровым микроскопом, соблюдая технику безопасности и  инструкцию при работе с 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микроскопом.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96B" w:rsidRPr="007C534F" w:rsidRDefault="00AE396B" w:rsidP="00A80D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Осуществлять самоконтроль</w:t>
            </w:r>
          </w:p>
        </w:tc>
        <w:tc>
          <w:tcPr>
            <w:tcW w:w="3447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Рассматривают его через лупы и обсуждают опыт по выращиванию гр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ба на хлебе.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Препарат с грибом </w:t>
            </w:r>
            <w:proofErr w:type="spellStart"/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мукором</w:t>
            </w:r>
            <w:proofErr w:type="spellEnd"/>
            <w:r w:rsidR="00AE3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 для микроскопа приготовлен заранее , поэтому обучающиеся  только рассматривают его.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Рассматривают гриб  под  микроскопом и обсуждают опыт по выращиванию гр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ба на хлебе.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Самооценка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AE396B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 - плесень</w:t>
            </w:r>
            <w:r w:rsidR="007C534F"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 на кусочке хлеба.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Как появился гриб?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96B" w:rsidRDefault="00AE396B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 работа.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- Сели правильно и установили микроскоп.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96B" w:rsidRDefault="00AE396B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96B" w:rsidRDefault="00AE396B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96B" w:rsidRPr="007C534F" w:rsidRDefault="00AE396B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80D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- Открывают диафрагму.</w:t>
            </w:r>
          </w:p>
          <w:p w:rsidR="007C534F" w:rsidRPr="007C534F" w:rsidRDefault="007C534F" w:rsidP="00A80D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- Выбрали увеличение 8</w:t>
            </w:r>
          </w:p>
          <w:p w:rsidR="007C534F" w:rsidRPr="007C534F" w:rsidRDefault="007C534F" w:rsidP="00A80D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-Установили освещение.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- Смотрят глазом  и вращают винт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80D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- Ищут изображение</w:t>
            </w:r>
          </w:p>
          <w:p w:rsidR="007C534F" w:rsidRPr="007C534F" w:rsidRDefault="007C534F" w:rsidP="00A80D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- Увеличиваем  окуляр до 10, до 40</w:t>
            </w:r>
          </w:p>
          <w:p w:rsidR="007C534F" w:rsidRPr="007C534F" w:rsidRDefault="007C534F" w:rsidP="00A80D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- Устанавливают малое увеличение.</w:t>
            </w:r>
          </w:p>
          <w:p w:rsidR="00A80D91" w:rsidRDefault="00A80D91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D91" w:rsidRDefault="00A80D91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D91" w:rsidRDefault="00A80D91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Самооценка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- Поднимите руки, кто любит разгадывать тайны природы.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Одна из загадок природы нах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дится у вас на парте и у меня в руках. Исследуйте со своим соседом по парте  эту загадку. Рассмотрите внимател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но, что находится на тарелке.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Что же такое плесень? Какой вопрос возникает?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Чтобы более тщательно рассмотреть строение плесневых грибов мы 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проведем </w:t>
            </w:r>
            <w:r w:rsidRPr="00C175F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практическую работу с цифровым микроскопом</w:t>
            </w:r>
            <w:r w:rsidRPr="007C534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Повторим правила работы с микроскопом.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При работе с микроскопом необходимо соблюдать операции в следующем порядке: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1. Работать с микроскопом следует сидя.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2. Микроскоп осмотреть, вытереть от пыли мягкой салфеткой.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3. Микроскоп установить перед собой, немного слева на 2-</w:t>
            </w:r>
            <w:smartTag w:uri="urn:schemas-microsoft-com:office:smarttags" w:element="metricconverter">
              <w:smartTagPr>
                <w:attr w:name="ProductID" w:val="3 см"/>
              </w:smartTagPr>
              <w:r w:rsidRPr="007C534F">
                <w:rPr>
                  <w:sz w:val="28"/>
                  <w:szCs w:val="28"/>
                </w:rPr>
                <w:t>3 см</w:t>
              </w:r>
            </w:smartTag>
            <w:r w:rsidRPr="007C534F">
              <w:rPr>
                <w:sz w:val="28"/>
                <w:szCs w:val="28"/>
              </w:rPr>
              <w:t xml:space="preserve"> от края стола. Во время работы его не сдвигать;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4. Открыть полностью диафрагму, поднять конденсор в крайнее верхнее положение;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5. Работу с микроскопом всегда начинать с малого увеличения;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 xml:space="preserve">6. Опустить объектив  </w:t>
            </w:r>
            <w:r w:rsidRPr="007C534F">
              <w:rPr>
                <w:sz w:val="28"/>
                <w:szCs w:val="28"/>
              </w:rPr>
              <w:lastRenderedPageBreak/>
              <w:t xml:space="preserve">в рабочее положение, т.е. на расстояние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7C534F">
                <w:rPr>
                  <w:sz w:val="28"/>
                  <w:szCs w:val="28"/>
                </w:rPr>
                <w:t>1 см</w:t>
              </w:r>
            </w:smartTag>
            <w:r w:rsidRPr="007C534F">
              <w:rPr>
                <w:sz w:val="28"/>
                <w:szCs w:val="28"/>
              </w:rPr>
              <w:t xml:space="preserve"> от предметного стекла;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7. Установить освещение в поле зрения микроскопа;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8. Смотреть одним глазом в окуляр и вращать винт грубой наводки на себя;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10. Взять препарат за боковые края двумя пальцами, положить на предметный стол. Передвигая препарат рукой, найти нужное место, расположить его в центре поля зрения микроскопа;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11. Если изображение не появилось, то надо повторить все операции пунктов 6, 7, 8, 9;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12  Выбираем последовательно большее увеличение.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 xml:space="preserve">13.По окончании работы с большим увеличением, установить малое увеличение, поднять объектив, снять с </w:t>
            </w:r>
            <w:r w:rsidRPr="007C534F">
              <w:rPr>
                <w:sz w:val="28"/>
                <w:szCs w:val="28"/>
              </w:rPr>
              <w:lastRenderedPageBreak/>
              <w:t>рабочего столика препарат, протереть чистой салфеткой все части микроскопа..</w:t>
            </w:r>
          </w:p>
          <w:p w:rsidR="007C534F" w:rsidRPr="007C534F" w:rsidRDefault="007C534F" w:rsidP="00AE396B">
            <w:pPr>
              <w:pStyle w:val="a4"/>
              <w:spacing w:before="0" w:beforeAutospacing="0" w:after="0" w:afterAutospacing="0"/>
              <w:ind w:firstLine="400"/>
              <w:jc w:val="center"/>
              <w:rPr>
                <w:sz w:val="28"/>
                <w:szCs w:val="28"/>
              </w:rPr>
            </w:pPr>
            <w:r w:rsidRPr="007C534F">
              <w:rPr>
                <w:sz w:val="28"/>
                <w:szCs w:val="28"/>
              </w:rPr>
              <w:t>Оцените свою практическую работу.</w:t>
            </w:r>
          </w:p>
        </w:tc>
      </w:tr>
      <w:tr w:rsidR="007C534F" w:rsidRPr="007C534F" w:rsidTr="00AE396B">
        <w:trPr>
          <w:trHeight w:val="156"/>
        </w:trPr>
        <w:tc>
          <w:tcPr>
            <w:tcW w:w="2943" w:type="dxa"/>
            <w:shd w:val="clear" w:color="auto" w:fill="auto"/>
            <w:vAlign w:val="center"/>
          </w:tcPr>
          <w:p w:rsidR="007C534F" w:rsidRPr="00C175F2" w:rsidRDefault="007C534F" w:rsidP="00AE39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5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 Творческая работа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Уметь оформлять увиденное на рисунке</w:t>
            </w:r>
            <w:r w:rsidR="00A80D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- схеме.</w:t>
            </w:r>
          </w:p>
        </w:tc>
        <w:tc>
          <w:tcPr>
            <w:tcW w:w="3447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Творческая работа 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Заносят свои наблюдения в  виде рисунка- схемы.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Делают выводы.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Дети рисуют гриб </w:t>
            </w:r>
            <w:proofErr w:type="spellStart"/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мукор</w:t>
            </w:r>
            <w:proofErr w:type="spellEnd"/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, как увидели под микроскопом.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Взаимооценка</w:t>
            </w:r>
            <w:proofErr w:type="spellEnd"/>
          </w:p>
        </w:tc>
        <w:tc>
          <w:tcPr>
            <w:tcW w:w="3443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Учитель проверяет микроскопы после работы.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Запомните  самое главное- есть продукты питания, на которых поселились плесневые грибы нельзя.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34F" w:rsidRPr="007C534F" w:rsidTr="00AE396B">
        <w:trPr>
          <w:trHeight w:val="156"/>
        </w:trPr>
        <w:tc>
          <w:tcPr>
            <w:tcW w:w="2943" w:type="dxa"/>
            <w:shd w:val="clear" w:color="auto" w:fill="auto"/>
            <w:vAlign w:val="center"/>
          </w:tcPr>
          <w:p w:rsidR="007C534F" w:rsidRPr="00C175F2" w:rsidRDefault="007C534F" w:rsidP="00AE39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5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 Закрепление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Принимать цель деятельности, действовать по предложенному плану.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и обобщать.</w:t>
            </w:r>
          </w:p>
        </w:tc>
        <w:tc>
          <w:tcPr>
            <w:tcW w:w="3447" w:type="dxa"/>
            <w:shd w:val="clear" w:color="auto" w:fill="auto"/>
            <w:vAlign w:val="center"/>
          </w:tcPr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Ознакомление со статьей из учебника</w:t>
            </w:r>
            <w:r w:rsidR="00A80D91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Стр. 23-25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A80D91" w:rsidRDefault="00A80D91" w:rsidP="00A80D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A80D91" w:rsidRPr="007C534F" w:rsidRDefault="00A80D91" w:rsidP="00A80D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Повторяют и закрепляют, что узнали о грибах.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Читают статью учебника.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96B" w:rsidRDefault="00AE396B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96B" w:rsidRPr="007C534F" w:rsidRDefault="00AE396B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Дети играют.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D91" w:rsidRDefault="00A80D91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D91" w:rsidRPr="007C534F" w:rsidRDefault="00A80D91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Давайте еще раз повторим всё, что узнали о грибах.           </w:t>
            </w:r>
            <w:r w:rsidRPr="007C53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Игра «</w:t>
            </w:r>
            <w:proofErr w:type="spellStart"/>
            <w:r w:rsidRPr="007C534F">
              <w:rPr>
                <w:rFonts w:ascii="Times New Roman" w:hAnsi="Times New Roman" w:cs="Times New Roman"/>
                <w:i/>
                <w:sz w:val="28"/>
                <w:szCs w:val="28"/>
              </w:rPr>
              <w:t>Да-нет</w:t>
            </w:r>
            <w:proofErr w:type="spellEnd"/>
            <w:r w:rsidRPr="007C534F">
              <w:rPr>
                <w:rFonts w:ascii="Times New Roman" w:hAnsi="Times New Roman" w:cs="Times New Roman"/>
                <w:i/>
                <w:sz w:val="28"/>
                <w:szCs w:val="28"/>
              </w:rPr>
              <w:t>»: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1. Грибы – объекты живой пр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роды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2. Основная часть гриба – пл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довое тело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3. Грибы размножаются спорами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4. Грибы питаются так же, как и растения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5. Грибы можно увидеть дома</w:t>
            </w: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.</w:t>
            </w:r>
          </w:p>
        </w:tc>
      </w:tr>
      <w:tr w:rsidR="007C534F" w:rsidRPr="007C534F" w:rsidTr="00AE396B">
        <w:trPr>
          <w:trHeight w:val="156"/>
        </w:trPr>
        <w:tc>
          <w:tcPr>
            <w:tcW w:w="2943" w:type="dxa"/>
            <w:shd w:val="clear" w:color="auto" w:fill="auto"/>
            <w:vAlign w:val="center"/>
          </w:tcPr>
          <w:p w:rsidR="007C534F" w:rsidRPr="00C175F2" w:rsidRDefault="007C534F" w:rsidP="00AE396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175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8. </w:t>
            </w:r>
            <w:r w:rsidRPr="00C175F2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Осуществлять самоконтроль, анализ своей работы.</w:t>
            </w:r>
          </w:p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7" w:type="dxa"/>
            <w:shd w:val="clear" w:color="auto" w:fill="auto"/>
            <w:vAlign w:val="center"/>
          </w:tcPr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7C534F" w:rsidRPr="007C534F" w:rsidRDefault="007C534F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sz w:val="28"/>
                <w:szCs w:val="28"/>
              </w:rPr>
              <w:t>Дают оценку результатов своей работы. Анализируют затруднения.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Cs/>
                <w:sz w:val="28"/>
                <w:szCs w:val="28"/>
              </w:rPr>
              <w:t>Давайте вернемся к нашему плану изучения грибов.</w:t>
            </w:r>
          </w:p>
          <w:p w:rsidR="007C534F" w:rsidRPr="007C534F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Что удалось обсудить сег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дня?</w:t>
            </w:r>
          </w:p>
          <w:p w:rsidR="007C534F" w:rsidRPr="00C175F2" w:rsidRDefault="007C534F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C534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 Что узнали нового?</w:t>
            </w:r>
          </w:p>
        </w:tc>
      </w:tr>
      <w:tr w:rsidR="00C175F2" w:rsidRPr="007C534F" w:rsidTr="00AE396B">
        <w:trPr>
          <w:trHeight w:val="156"/>
        </w:trPr>
        <w:tc>
          <w:tcPr>
            <w:tcW w:w="2943" w:type="dxa"/>
            <w:shd w:val="clear" w:color="auto" w:fill="auto"/>
            <w:vAlign w:val="center"/>
          </w:tcPr>
          <w:p w:rsidR="00C175F2" w:rsidRPr="00C175F2" w:rsidRDefault="00AE396B" w:rsidP="00AE396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Домашнее </w:t>
            </w:r>
            <w:r w:rsidR="00C175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C175F2" w:rsidRPr="007C534F" w:rsidRDefault="00C175F2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7" w:type="dxa"/>
            <w:shd w:val="clear" w:color="auto" w:fill="auto"/>
            <w:vAlign w:val="center"/>
          </w:tcPr>
          <w:p w:rsidR="00C175F2" w:rsidRPr="007C534F" w:rsidRDefault="00C175F2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C175F2" w:rsidRPr="007C534F" w:rsidRDefault="00C175F2" w:rsidP="00AE39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3" w:type="dxa"/>
            <w:shd w:val="clear" w:color="auto" w:fill="auto"/>
            <w:vAlign w:val="center"/>
          </w:tcPr>
          <w:p w:rsidR="00C175F2" w:rsidRDefault="00C175F2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Учебник, стр.23-25</w:t>
            </w:r>
          </w:p>
          <w:p w:rsidR="00C175F2" w:rsidRPr="007C534F" w:rsidRDefault="00C175F2" w:rsidP="00AE39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9D3D10" w:rsidRDefault="009D3D10" w:rsidP="009D3D10">
      <w:pPr>
        <w:rPr>
          <w:vanish/>
          <w:sz w:val="18"/>
          <w:szCs w:val="18"/>
        </w:rPr>
        <w:sectPr w:rsidR="009D3D10" w:rsidSect="00522B84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9D3D10" w:rsidRPr="00094124" w:rsidRDefault="009D3D10" w:rsidP="009D3D10">
      <w:pPr>
        <w:rPr>
          <w:vanish/>
          <w:sz w:val="18"/>
          <w:szCs w:val="18"/>
        </w:rPr>
      </w:pPr>
    </w:p>
    <w:p w:rsidR="009D3D10" w:rsidRPr="00094124" w:rsidRDefault="009D3D10" w:rsidP="009D3D10">
      <w:pPr>
        <w:jc w:val="center"/>
        <w:rPr>
          <w:b/>
          <w:i/>
          <w:vanish/>
        </w:rPr>
      </w:pPr>
      <w:r w:rsidRPr="00094124">
        <w:rPr>
          <w:b/>
          <w:i/>
          <w:vanish/>
        </w:rPr>
        <w:t>Основная часть</w:t>
      </w:r>
    </w:p>
    <w:p w:rsidR="00FE127B" w:rsidRDefault="00FE127B"/>
    <w:sectPr w:rsidR="00FE127B" w:rsidSect="009D3D1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86B5B"/>
    <w:multiLevelType w:val="multilevel"/>
    <w:tmpl w:val="936E5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D3D10"/>
    <w:rsid w:val="007C534F"/>
    <w:rsid w:val="00942614"/>
    <w:rsid w:val="009D3D10"/>
    <w:rsid w:val="00A80D91"/>
    <w:rsid w:val="00AE396B"/>
    <w:rsid w:val="00C175F2"/>
    <w:rsid w:val="00FE1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D3D1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9D3D10"/>
  </w:style>
  <w:style w:type="paragraph" w:styleId="a4">
    <w:name w:val="Normal (Web)"/>
    <w:basedOn w:val="a"/>
    <w:rsid w:val="009D3D1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D3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3D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15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Таисия</dc:creator>
  <cp:keywords/>
  <dc:description/>
  <cp:lastModifiedBy>Таисия</cp:lastModifiedBy>
  <cp:revision>2</cp:revision>
  <dcterms:created xsi:type="dcterms:W3CDTF">2015-11-02T16:19:00Z</dcterms:created>
  <dcterms:modified xsi:type="dcterms:W3CDTF">2015-11-02T17:15:00Z</dcterms:modified>
</cp:coreProperties>
</file>